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2" w:rsidRDefault="0014327C" w:rsidP="00B44207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62pt;margin-top:-22.9pt;width:113pt;height:118pt;z-index:251665408;visibility:visible;mso-width-relative:margin;mso-height-relative:margin" fillcolor="white [3201]" strokeweight=".5pt">
            <v:textbox>
              <w:txbxContent>
                <w:p w:rsidR="00F777C2" w:rsidRDefault="00F777C2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285875" cy="1323975"/>
                        <wp:effectExtent l="0" t="0" r="0" b="0"/>
                        <wp:docPr id="3" name="Picture 1" descr="FOHD%20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FOHD%20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323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77C2" w:rsidRPr="00BE4A9A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-206375</wp:posOffset>
            </wp:positionV>
            <wp:extent cx="1600200" cy="1414403"/>
            <wp:effectExtent l="0" t="0" r="0" b="0"/>
            <wp:wrapNone/>
            <wp:docPr id="1818110418" name="Picture 14" descr="Cartoon character holding a magnifying glas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FFE8D1B-40B5-FB1F-05B9-BA299D7442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Cartoon character holding a magnifying glass&#10;&#10;AI-generated content may be incorrect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FFE8D1B-40B5-FB1F-05B9-BA299D7442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1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7C2" w:rsidRPr="00BE4A9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-295275</wp:posOffset>
            </wp:positionV>
            <wp:extent cx="7309485" cy="10388600"/>
            <wp:effectExtent l="12700" t="12700" r="18415" b="12700"/>
            <wp:wrapNone/>
            <wp:docPr id="9" name="Picture 8" descr="Summer meadow with daisies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FB1A73-0AD7-AA75-B0CC-ECB2DC31B7E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ummer meadow with daisies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7FB1A73-0AD7-AA75-B0CC-ECB2DC31B7E9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9" cstate="print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764" cy="10421685"/>
                    </a:xfrm>
                    <a:prstGeom prst="rect">
                      <a:avLst/>
                    </a:prstGeom>
                    <a:blipFill dpi="0" rotWithShape="1">
                      <a:blip r:embed="rId10"/>
                      <a:srcRect/>
                      <a:tile tx="0" ty="0" sx="100000" sy="100000" flip="none" algn="tl"/>
                    </a:blipFill>
                    <a:ln w="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35614" w:rsidRDefault="0014327C" w:rsidP="00F777C2">
      <w:r>
        <w:rPr>
          <w:noProof/>
        </w:rPr>
        <w:pict>
          <v:shape id="TextBox 15" o:spid="_x0000_s1027" type="#_x0000_t202" style="position:absolute;margin-left:5pt;margin-top:88.45pt;width:464pt;height:29.05pt;z-index:251663360;visibility:visible;mso-width-relative:margin;mso-height-relative:margin" filled="f" stroked="f">
            <v:textbox style="mso-fit-shape-to-text:t">
              <w:txbxContent>
                <w:p w:rsidR="00BE4A9A" w:rsidRPr="002F58FC" w:rsidRDefault="00BE4A9A" w:rsidP="002F58F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lang w:val="en-US"/>
                    </w:rPr>
                  </w:pPr>
                  <w:r w:rsidRPr="002F58FC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lang w:val="en-US"/>
                    </w:rPr>
                    <w:t>Do you like searching for things?</w:t>
                  </w:r>
                </w:p>
              </w:txbxContent>
            </v:textbox>
          </v:shape>
        </w:pict>
      </w:r>
      <w:r>
        <w:rPr>
          <w:noProof/>
        </w:rPr>
        <w:pict>
          <v:shape id="TextBox 16" o:spid="_x0000_s1028" type="#_x0000_t202" style="position:absolute;margin-left:73pt;margin-top:138.9pt;width:233.6pt;height:36.1pt;z-index:251664384;visibility:visible;mso-wrap-style:none;mso-height-relative:margin" filled="f" stroked="f">
            <v:textbox>
              <w:txbxContent>
                <w:p w:rsidR="00BE4A9A" w:rsidRPr="002F58FC" w:rsidRDefault="00BE4A9A" w:rsidP="00BE4A9A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lang w:val="en-US"/>
                    </w:rPr>
                  </w:pPr>
                  <w:r w:rsidRPr="002F58FC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lang w:val="en-US"/>
                    </w:rPr>
                    <w:t>Do you like finding treasure?</w:t>
                  </w:r>
                </w:p>
                <w:p w:rsidR="00BE4A9A" w:rsidRPr="000671AF" w:rsidRDefault="00BE4A9A" w:rsidP="00BE4A9A">
                  <w:pPr>
                    <w:rPr>
                      <w:rFonts w:ascii="Arial" w:hAnsi="Arial" w:cs="Arial"/>
                      <w:color w:val="000000" w:themeColor="text1"/>
                      <w:kern w:val="24"/>
                      <w:sz w:val="44"/>
                      <w:szCs w:val="4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Box 13" o:spid="_x0000_s1029" type="#_x0000_t202" style="position:absolute;margin-left:-17pt;margin-top:175.55pt;width:486pt;height:11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" filled="f" stroked="f">
            <v:textbox>
              <w:txbxContent>
                <w:p w:rsidR="002F58FC" w:rsidRDefault="00BE4A9A" w:rsidP="00BE4A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</w:pPr>
                  <w:r w:rsidRPr="002F58FC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Friends of Holywell Dene invite you</w:t>
                  </w:r>
                  <w:r w:rsidR="002F58FC" w:rsidRPr="002F58FC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 xml:space="preserve"> to a </w:t>
                  </w:r>
                </w:p>
                <w:p w:rsidR="00E075AB" w:rsidRPr="002F58FC" w:rsidRDefault="002F58FC" w:rsidP="00BE4A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</w:pPr>
                  <w:r w:rsidRPr="002F58FC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SILVER THEMED TREASURE TRAIL</w:t>
                  </w:r>
                </w:p>
                <w:p w:rsidR="00BE4A9A" w:rsidRPr="002F58FC" w:rsidRDefault="00BE4A9A" w:rsidP="00BE4A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</w:pPr>
                  <w:r w:rsidRPr="002F58FC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 xml:space="preserve">to celebrate 25 years since the group was formed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0" type="#_x0000_t202" style="position:absolute;margin-left:-25pt;margin-top:298.55pt;width:502pt;height:48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" filled="f" stroked="f">
            <v:textbox>
              <w:txbxContent>
                <w:p w:rsidR="00BE4A9A" w:rsidRPr="0049494A" w:rsidRDefault="00BE4A9A" w:rsidP="00BE4A9A">
                  <w:pPr>
                    <w:pStyle w:val="ListParagraph"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Come along on 2</w:t>
                  </w:r>
                  <w:r w:rsidR="00F522DC"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1</w:t>
                  </w: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 June to Hartley Lane car park </w:t>
                  </w:r>
                  <w:r w:rsidRP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between 10:30</w:t>
                  </w:r>
                  <w:r w:rsidR="00F522DC" w:rsidRP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 - </w:t>
                  </w:r>
                  <w:r w:rsidRP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12:30</w:t>
                  </w:r>
                  <w:r w:rsid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.</w:t>
                  </w:r>
                  <w:r w:rsidR="00B35786" w:rsidRP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 (Please phone 07958 640903 or email us </w:t>
                  </w:r>
                  <w:hyperlink r:id="rId11" w:history="1">
                    <w:r w:rsidR="0049494A" w:rsidRPr="0049494A">
                      <w:rPr>
                        <w:rStyle w:val="Hyperlink"/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friendsofholywelldene@gmail.com</w:t>
                    </w:r>
                  </w:hyperlink>
                  <w:r w:rsidR="0049494A" w:rsidRP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 </w:t>
                  </w:r>
                  <w:r w:rsidR="00B35786" w:rsidRPr="0049494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to let us know you’re coming)</w:t>
                  </w:r>
                </w:p>
                <w:p w:rsidR="00BE4A9A" w:rsidRPr="000671AF" w:rsidRDefault="00BE4A9A" w:rsidP="00BE4A9A">
                  <w:p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BE4A9A" w:rsidRPr="000671AF" w:rsidRDefault="00BE4A9A" w:rsidP="00BE4A9A">
                  <w:pPr>
                    <w:pStyle w:val="ListParagraph"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Follow the clues</w:t>
                  </w:r>
                </w:p>
                <w:p w:rsidR="00BE4A9A" w:rsidRPr="000671AF" w:rsidRDefault="00BE4A9A" w:rsidP="00BE4A9A">
                  <w:p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F522DC" w:rsidRPr="000671AF" w:rsidRDefault="00BE4A9A" w:rsidP="00BE4A9A">
                  <w:pPr>
                    <w:pStyle w:val="ListParagraph"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Try to spot the 25 silver-coloured items lurking in the woodland</w:t>
                  </w:r>
                </w:p>
                <w:p w:rsidR="00F522DC" w:rsidRPr="000671AF" w:rsidRDefault="00F522DC" w:rsidP="00F522DC">
                  <w:pPr>
                    <w:pStyle w:val="ListParagraph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BE4A9A" w:rsidRPr="000671AF" w:rsidRDefault="00BE4A9A" w:rsidP="00BE4A9A">
                  <w:pPr>
                    <w:pStyle w:val="ListParagraph"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Free to take part</w:t>
                  </w:r>
                </w:p>
                <w:p w:rsidR="00BE4A9A" w:rsidRPr="000671AF" w:rsidRDefault="00BE4A9A" w:rsidP="00BE4A9A">
                  <w:p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BE4A9A" w:rsidRPr="000671AF" w:rsidRDefault="00BE4A9A" w:rsidP="00BE4A9A">
                  <w:pPr>
                    <w:pStyle w:val="ListParagraph"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Approximately 2 kilometres in total</w:t>
                  </w:r>
                </w:p>
                <w:p w:rsidR="00BE4A9A" w:rsidRPr="000671AF" w:rsidRDefault="00BE4A9A" w:rsidP="00BE4A9A">
                  <w:p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BE4A9A" w:rsidRPr="000671AF" w:rsidRDefault="00BE4A9A" w:rsidP="00BE4A9A">
                  <w:pPr>
                    <w:pStyle w:val="ListParagraph"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Silver themed treats on completion</w:t>
                  </w:r>
                </w:p>
                <w:p w:rsidR="00BE4A9A" w:rsidRPr="000671AF" w:rsidRDefault="00BE4A9A" w:rsidP="00BE4A9A">
                  <w:p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2F58FC" w:rsidRDefault="00BE4A9A" w:rsidP="00BE4A9A">
                  <w:pPr>
                    <w:pStyle w:val="ListParagraph"/>
                    <w:numPr>
                      <w:ilvl w:val="0"/>
                      <w:numId w:val="2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0671A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Please note, Hartley Lane car park is very small.  Park considerately if parking in the estate</w:t>
                  </w:r>
                  <w:r w:rsidR="002F58FC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.  </w:t>
                  </w:r>
                </w:p>
                <w:p w:rsidR="002F58FC" w:rsidRDefault="002F58FC" w:rsidP="00BE4A9A">
                  <w:pPr>
                    <w:pStyle w:val="ListParagraph"/>
                    <w:numPr>
                      <w:ilvl w:val="0"/>
                      <w:numId w:val="2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BE4A9A" w:rsidRPr="000671AF" w:rsidRDefault="002F58FC" w:rsidP="00BE4A9A">
                  <w:pPr>
                    <w:pStyle w:val="ListParagraph"/>
                    <w:numPr>
                      <w:ilvl w:val="0"/>
                      <w:numId w:val="2"/>
                    </w:numPr>
                    <w:spacing w:line="256" w:lineRule="auto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Children under 16 should be accompanied by an adult.</w:t>
                  </w:r>
                </w:p>
                <w:p w:rsidR="00BE4A9A" w:rsidRPr="000671AF" w:rsidRDefault="00BE4A9A" w:rsidP="00BE4A9A">
                  <w:pPr>
                    <w:spacing w:after="160" w:line="256" w:lineRule="auto"/>
                    <w:ind w:left="720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535614" w:rsidSect="00E075AB">
      <w:headerReference w:type="default" r:id="rId12"/>
      <w:pgSz w:w="11906" w:h="16838"/>
      <w:pgMar w:top="765" w:right="836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CC" w:rsidRDefault="00965BCC" w:rsidP="00E075AB">
      <w:r>
        <w:separator/>
      </w:r>
    </w:p>
  </w:endnote>
  <w:endnote w:type="continuationSeparator" w:id="0">
    <w:p w:rsidR="00965BCC" w:rsidRDefault="00965BCC" w:rsidP="00E0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CC" w:rsidRDefault="00965BCC" w:rsidP="00E075AB">
      <w:r>
        <w:separator/>
      </w:r>
    </w:p>
  </w:footnote>
  <w:footnote w:type="continuationSeparator" w:id="0">
    <w:p w:rsidR="00965BCC" w:rsidRDefault="00965BCC" w:rsidP="00E07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AB" w:rsidRDefault="00E075AB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A72"/>
    <w:multiLevelType w:val="hybridMultilevel"/>
    <w:tmpl w:val="81BA494C"/>
    <w:lvl w:ilvl="0" w:tplc="6AA81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01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ED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22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09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CF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4C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2E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8A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F60F8B"/>
    <w:multiLevelType w:val="hybridMultilevel"/>
    <w:tmpl w:val="17C2C704"/>
    <w:lvl w:ilvl="0" w:tplc="6BCE5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A7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AD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04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65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6B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A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A1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3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495DDE"/>
    <w:multiLevelType w:val="hybridMultilevel"/>
    <w:tmpl w:val="A23EB890"/>
    <w:lvl w:ilvl="0" w:tplc="DDE05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D88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2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4D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08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40C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0D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8B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9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9A"/>
    <w:rsid w:val="000671AF"/>
    <w:rsid w:val="0009107D"/>
    <w:rsid w:val="0014327C"/>
    <w:rsid w:val="001D7067"/>
    <w:rsid w:val="002E3A2B"/>
    <w:rsid w:val="002F58FC"/>
    <w:rsid w:val="0049494A"/>
    <w:rsid w:val="00535614"/>
    <w:rsid w:val="006D4F2C"/>
    <w:rsid w:val="00965BCC"/>
    <w:rsid w:val="009B42C6"/>
    <w:rsid w:val="00AB3CCD"/>
    <w:rsid w:val="00B15C10"/>
    <w:rsid w:val="00B35786"/>
    <w:rsid w:val="00B44207"/>
    <w:rsid w:val="00BE4A9A"/>
    <w:rsid w:val="00D00891"/>
    <w:rsid w:val="00E075AB"/>
    <w:rsid w:val="00E414F2"/>
    <w:rsid w:val="00F522DC"/>
    <w:rsid w:val="00F7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 (Body CS)"/>
        <w:kern w:val="2"/>
        <w:sz w:val="22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7C"/>
  </w:style>
  <w:style w:type="paragraph" w:styleId="Heading1">
    <w:name w:val="heading 1"/>
    <w:basedOn w:val="Normal"/>
    <w:next w:val="Normal"/>
    <w:link w:val="Heading1Char"/>
    <w:uiPriority w:val="9"/>
    <w:qFormat/>
    <w:rsid w:val="00BE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A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A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A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A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A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A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A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A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A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A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A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A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A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A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A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A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A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5AB"/>
  </w:style>
  <w:style w:type="paragraph" w:styleId="Footer">
    <w:name w:val="footer"/>
    <w:basedOn w:val="Normal"/>
    <w:link w:val="FooterChar"/>
    <w:uiPriority w:val="99"/>
    <w:unhideWhenUsed/>
    <w:rsid w:val="00E07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5AB"/>
  </w:style>
  <w:style w:type="character" w:styleId="Hyperlink">
    <w:name w:val="Hyperlink"/>
    <w:basedOn w:val="DefaultParagraphFont"/>
    <w:uiPriority w:val="99"/>
    <w:unhideWhenUsed/>
    <w:rsid w:val="0049494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9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iendsofholywellden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Walker</cp:lastModifiedBy>
  <cp:revision>2</cp:revision>
  <cp:lastPrinted>2025-06-02T17:01:00Z</cp:lastPrinted>
  <dcterms:created xsi:type="dcterms:W3CDTF">2025-06-12T16:24:00Z</dcterms:created>
  <dcterms:modified xsi:type="dcterms:W3CDTF">2025-06-12T16:24:00Z</dcterms:modified>
</cp:coreProperties>
</file>